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NAME</w:t>
      </w:r>
      <w:r w:rsidRPr="00000000" w:rsidR="00000000" w:rsidDel="00000000">
        <w:rPr>
          <w:sz w:val="28"/>
          <w:rtl w:val="0"/>
        </w:rPr>
        <w:t xml:space="preserve"> ________________________________________</w:t>
      </w:r>
    </w:p>
    <w:tbl>
      <w:tblPr>
        <w:bidiVisual w:val="0"/>
        <w:tblW w:w="1506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28"/>
        <w:gridCol w:w="2440"/>
        <w:gridCol w:w="2728"/>
        <w:gridCol w:w="3077"/>
        <w:gridCol w:w="2562"/>
        <w:gridCol w:w="253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4 = 100%, A+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3 = 75%,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 = 50%,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1 = 25%,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0 = 0%, F</w:t>
            </w:r>
          </w:p>
        </w:tc>
      </w:tr>
      <w:tr>
        <w:trPr>
          <w:trHeight w:val="2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RL 7.2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provide an objective summary of a text.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correct character names. I include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only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 </w:t>
            </w:r>
            <w:r w:rsidRPr="00000000" w:rsidR="00000000" w:rsidDel="00000000">
              <w:rPr>
                <w:b w:val="1"/>
                <w:i w:val="1"/>
                <w:sz w:val="20"/>
                <w:u w:val="single"/>
                <w:rtl w:val="0"/>
              </w:rPr>
              <w:t xml:space="preserve">in detail</w:t>
            </w:r>
            <w:r w:rsidRPr="00000000" w:rsidR="00000000" w:rsidDel="00000000">
              <w:rPr>
                <w:sz w:val="20"/>
                <w:rtl w:val="0"/>
              </w:rPr>
              <w:t xml:space="preserve">.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plot all events correctly</w:t>
            </w:r>
            <w:r w:rsidRPr="00000000" w:rsidR="00000000" w:rsidDel="00000000">
              <w:rPr>
                <w:sz w:val="20"/>
                <w:rtl w:val="0"/>
              </w:rPr>
              <w:t xml:space="preserve"> on a plot line.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correct character names</w:t>
            </w:r>
            <w:r w:rsidRPr="00000000" w:rsidR="00000000" w:rsidDel="00000000">
              <w:rPr>
                <w:sz w:val="20"/>
                <w:rtl w:val="0"/>
              </w:rPr>
              <w:t xml:space="preserve">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</w:t>
            </w:r>
            <w:r w:rsidRPr="00000000" w:rsidR="00000000" w:rsidDel="00000000">
              <w:rPr>
                <w:sz w:val="20"/>
                <w:rtl w:val="0"/>
              </w:rPr>
              <w:t xml:space="preserve">.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plot those 10 events</w:t>
            </w:r>
            <w:r w:rsidRPr="00000000" w:rsidR="00000000" w:rsidDel="00000000">
              <w:rPr>
                <w:sz w:val="20"/>
                <w:rtl w:val="0"/>
              </w:rPr>
              <w:t xml:space="preserve"> correctly on a plot line.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correct character names</w:t>
            </w:r>
            <w:r w:rsidRPr="00000000" w:rsidR="00000000" w:rsidDel="00000000">
              <w:rPr>
                <w:sz w:val="20"/>
                <w:rtl w:val="0"/>
              </w:rPr>
              <w:t xml:space="preserve">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less than 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them, but I leave some things out.</w:t>
            </w:r>
            <w:r w:rsidRPr="00000000" w:rsidR="00000000" w:rsidDel="00000000">
              <w:rPr>
                <w:sz w:val="20"/>
                <w:rtl w:val="0"/>
              </w:rPr>
              <w:t xml:space="preserve"> I plot most of those events correctly on a plot line, but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some are out of order.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correct character names.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less than  7 major events </w:t>
            </w:r>
            <w:r w:rsidRPr="00000000" w:rsidR="00000000" w:rsidDel="00000000">
              <w:rPr>
                <w:sz w:val="20"/>
                <w:rtl w:val="0"/>
              </w:rPr>
              <w:t xml:space="preserve">that happened in the story.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Some of  the events are out of order.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can’t tell you character names and/or I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miss major events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that happened in the story.</w:t>
            </w:r>
            <w:r w:rsidRPr="00000000" w:rsidR="00000000" w:rsidDel="00000000">
              <w:rPr>
                <w:sz w:val="20"/>
                <w:rtl w:val="0"/>
              </w:rPr>
              <w:t xml:space="preserve"> Most of my plot line is blank.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RL 7.2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determine a theme or central idea and support how authors develop the theme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3 or more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and describe in detail how the author developed that theme</w:t>
            </w: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sz w:val="20"/>
                <w:rtl w:val="0"/>
              </w:rPr>
              <w:t xml:space="preserve"> 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2 or more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and describe in detail how the author developed that theme.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1 or more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and describe in detail how the author developed that theme.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determine a theme in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Far North </w:t>
            </w:r>
            <w:r w:rsidRPr="00000000" w:rsidR="00000000" w:rsidDel="00000000">
              <w:rPr>
                <w:sz w:val="20"/>
                <w:rtl w:val="0"/>
              </w:rPr>
              <w:t xml:space="preserve"> but I have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no 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on how the author developed that theme.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can’t</w:t>
            </w:r>
            <w:r w:rsidRPr="00000000" w:rsidR="00000000" w:rsidDel="00000000">
              <w:rPr>
                <w:sz w:val="20"/>
                <w:rtl w:val="0"/>
              </w:rPr>
              <w:t xml:space="preserve"> tell you a theme in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Far North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AND</w:t>
            </w:r>
            <w:r w:rsidRPr="00000000" w:rsidR="00000000" w:rsidDel="00000000">
              <w:rPr>
                <w:sz w:val="20"/>
                <w:rtl w:val="0"/>
              </w:rPr>
              <w:t xml:space="preserve"> I have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no 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about how the author developed the theme.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506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58"/>
        <w:gridCol w:w="2410"/>
        <w:gridCol w:w="2728"/>
        <w:gridCol w:w="3077"/>
        <w:gridCol w:w="2562"/>
        <w:gridCol w:w="2531"/>
      </w:tblGrid>
    </w:tbl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sz w:val="28"/>
          <w:rtl w:val="0"/>
        </w:rPr>
        <w:t xml:space="preserve">NAME</w:t>
      </w:r>
      <w:r w:rsidRPr="00000000" w:rsidR="00000000" w:rsidDel="00000000">
        <w:rPr>
          <w:sz w:val="28"/>
          <w:rtl w:val="0"/>
        </w:rPr>
        <w:t xml:space="preserve"> ________________________________________</w:t>
      </w:r>
      <w:r w:rsidRPr="00000000" w:rsidR="00000000" w:rsidDel="00000000">
        <w:rPr>
          <w:rtl w:val="0"/>
        </w:rPr>
      </w:r>
    </w:p>
    <w:tbl>
      <w:tblPr>
        <w:bidiVisual w:val="0"/>
        <w:tblW w:w="1506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28"/>
        <w:gridCol w:w="2440"/>
        <w:gridCol w:w="2728"/>
        <w:gridCol w:w="3077"/>
        <w:gridCol w:w="2562"/>
        <w:gridCol w:w="253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4 = 100%, A+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3 = 75%, B+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 = 50%,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1 = 25%, 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0 = 0%, F</w:t>
            </w:r>
          </w:p>
        </w:tc>
      </w:tr>
      <w:tr>
        <w:trPr>
          <w:trHeight w:val="2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RL 7.2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provide an objective summary of a text.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correct character names. I include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only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 </w:t>
            </w:r>
            <w:r w:rsidRPr="00000000" w:rsidR="00000000" w:rsidDel="00000000">
              <w:rPr>
                <w:b w:val="1"/>
                <w:i w:val="1"/>
                <w:sz w:val="20"/>
                <w:u w:val="single"/>
                <w:rtl w:val="0"/>
              </w:rPr>
              <w:t xml:space="preserve">in detail</w:t>
            </w:r>
            <w:r w:rsidRPr="00000000" w:rsidR="00000000" w:rsidDel="00000000">
              <w:rPr>
                <w:sz w:val="20"/>
                <w:rtl w:val="0"/>
              </w:rPr>
              <w:t xml:space="preserve">.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plot all events correctly</w:t>
            </w:r>
            <w:r w:rsidRPr="00000000" w:rsidR="00000000" w:rsidDel="00000000">
              <w:rPr>
                <w:sz w:val="20"/>
                <w:rtl w:val="0"/>
              </w:rPr>
              <w:t xml:space="preserve"> on a plot line.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correct character names</w:t>
            </w:r>
            <w:r w:rsidRPr="00000000" w:rsidR="00000000" w:rsidDel="00000000">
              <w:rPr>
                <w:sz w:val="20"/>
                <w:rtl w:val="0"/>
              </w:rPr>
              <w:t xml:space="preserve">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</w:t>
            </w:r>
            <w:r w:rsidRPr="00000000" w:rsidR="00000000" w:rsidDel="00000000">
              <w:rPr>
                <w:sz w:val="20"/>
                <w:rtl w:val="0"/>
              </w:rPr>
              <w:t xml:space="preserve">.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plot those 10 events</w:t>
            </w:r>
            <w:r w:rsidRPr="00000000" w:rsidR="00000000" w:rsidDel="00000000">
              <w:rPr>
                <w:sz w:val="20"/>
                <w:rtl w:val="0"/>
              </w:rPr>
              <w:t xml:space="preserve"> correctly on a plot line.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correct character names</w:t>
            </w:r>
            <w:r w:rsidRPr="00000000" w:rsidR="00000000" w:rsidDel="00000000">
              <w:rPr>
                <w:sz w:val="20"/>
                <w:rtl w:val="0"/>
              </w:rPr>
              <w:t xml:space="preserve">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less than 10 major events</w:t>
            </w:r>
            <w:r w:rsidRPr="00000000" w:rsidR="00000000" w:rsidDel="00000000">
              <w:rPr>
                <w:sz w:val="20"/>
                <w:rtl w:val="0"/>
              </w:rPr>
              <w:t xml:space="preserve"> that happened in the story and 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write about them, but I leave some things out.</w:t>
            </w:r>
            <w:r w:rsidRPr="00000000" w:rsidR="00000000" w:rsidDel="00000000">
              <w:rPr>
                <w:sz w:val="20"/>
                <w:rtl w:val="0"/>
              </w:rPr>
              <w:t xml:space="preserve"> I plot most of those events correctly on a plot line, but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some are out of order.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include correct character names. I include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less than  7 major events </w:t>
            </w:r>
            <w:r w:rsidRPr="00000000" w:rsidR="00000000" w:rsidDel="00000000">
              <w:rPr>
                <w:sz w:val="20"/>
                <w:rtl w:val="0"/>
              </w:rPr>
              <w:t xml:space="preserve">that happened in the story.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Some of  the events are out of order.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can’t tell you character names and/or I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miss major events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that happened in the story.</w:t>
            </w:r>
            <w:r w:rsidRPr="00000000" w:rsidR="00000000" w:rsidDel="00000000">
              <w:rPr>
                <w:sz w:val="20"/>
                <w:rtl w:val="0"/>
              </w:rPr>
              <w:t xml:space="preserve"> Most of my plot line is blank.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RL 7.2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determine a theme or central idea and support how authors develop the theme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sz w:val="20"/>
                <w:rtl w:val="0"/>
              </w:rPr>
              <w:t xml:space="preserve"> 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3 or more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and describe in detail how the author developed that theme</w:t>
            </w: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sz w:val="20"/>
                <w:rtl w:val="0"/>
              </w:rPr>
              <w:t xml:space="preserve"> 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2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and describe in detail how the author developed that theme.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determine a theme in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Far North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and I can explain using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1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 and describe in detail how the author developed that theme.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 determine a theme in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Far North </w:t>
            </w:r>
            <w:r w:rsidRPr="00000000" w:rsidR="00000000" w:rsidDel="00000000">
              <w:rPr>
                <w:sz w:val="20"/>
                <w:rtl w:val="0"/>
              </w:rPr>
              <w:t xml:space="preserve"> but I have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no 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on how the author developed that theme.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can’t</w:t>
            </w:r>
            <w:r w:rsidRPr="00000000" w:rsidR="00000000" w:rsidDel="00000000">
              <w:rPr>
                <w:sz w:val="20"/>
                <w:rtl w:val="0"/>
              </w:rPr>
              <w:t xml:space="preserve"> tell you a theme in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Far North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AND</w:t>
            </w:r>
            <w:r w:rsidRPr="00000000" w:rsidR="00000000" w:rsidDel="00000000">
              <w:rPr>
                <w:sz w:val="20"/>
                <w:rtl w:val="0"/>
              </w:rPr>
              <w:t xml:space="preserve"> I have </w:t>
            </w: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no specific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 examples about how the author developed the theme.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Skills Assessment.docx</dc:title>
</cp:coreProperties>
</file>