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2F" w:rsidRDefault="00281AAD" w:rsidP="00281AAD">
      <w:pPr>
        <w:jc w:val="right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</w:p>
    <w:p w:rsidR="00281AAD" w:rsidRDefault="00281AAD" w:rsidP="0028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Survival Unit: Argument Graphic Organizer</w:t>
      </w:r>
    </w:p>
    <w:tbl>
      <w:tblPr>
        <w:tblStyle w:val="TableGrid"/>
        <w:tblW w:w="0" w:type="auto"/>
        <w:tblLook w:val="04A0"/>
      </w:tblPr>
      <w:tblGrid>
        <w:gridCol w:w="1975"/>
        <w:gridCol w:w="993"/>
        <w:gridCol w:w="14"/>
        <w:gridCol w:w="33"/>
        <w:gridCol w:w="955"/>
        <w:gridCol w:w="41"/>
        <w:gridCol w:w="66"/>
        <w:gridCol w:w="861"/>
        <w:gridCol w:w="19"/>
        <w:gridCol w:w="7"/>
        <w:gridCol w:w="953"/>
        <w:gridCol w:w="2441"/>
        <w:gridCol w:w="2445"/>
        <w:gridCol w:w="993"/>
        <w:gridCol w:w="993"/>
        <w:gridCol w:w="874"/>
        <w:gridCol w:w="953"/>
      </w:tblGrid>
      <w:tr w:rsidR="00281AAD" w:rsidTr="00B47074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AAD" w:rsidRPr="00281AAD" w:rsidRDefault="00281AAD" w:rsidP="00281AAD">
            <w:pPr>
              <w:jc w:val="center"/>
              <w:rPr>
                <w:b/>
              </w:rPr>
            </w:pPr>
          </w:p>
        </w:tc>
        <w:tc>
          <w:tcPr>
            <w:tcW w:w="3942" w:type="dxa"/>
            <w:gridSpan w:val="10"/>
            <w:tcBorders>
              <w:left w:val="single" w:sz="4" w:space="0" w:color="auto"/>
            </w:tcBorders>
          </w:tcPr>
          <w:p w:rsidR="00281AAD" w:rsidRPr="00281AAD" w:rsidRDefault="00281AAD" w:rsidP="00281AAD">
            <w:pPr>
              <w:jc w:val="center"/>
              <w:rPr>
                <w:b/>
              </w:rPr>
            </w:pPr>
            <w:r>
              <w:rPr>
                <w:b/>
              </w:rPr>
              <w:t>My first thoughts</w:t>
            </w:r>
          </w:p>
        </w:tc>
        <w:tc>
          <w:tcPr>
            <w:tcW w:w="4886" w:type="dxa"/>
            <w:gridSpan w:val="2"/>
          </w:tcPr>
          <w:p w:rsidR="00281AAD" w:rsidRPr="00281AAD" w:rsidRDefault="00281AAD" w:rsidP="00281AAD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3813" w:type="dxa"/>
            <w:gridSpan w:val="4"/>
          </w:tcPr>
          <w:p w:rsidR="00281AAD" w:rsidRPr="00281AAD" w:rsidRDefault="00281AAD" w:rsidP="00281AAD">
            <w:pPr>
              <w:jc w:val="center"/>
              <w:rPr>
                <w:b/>
              </w:rPr>
            </w:pPr>
            <w:r>
              <w:rPr>
                <w:b/>
              </w:rPr>
              <w:t>My thoughts now</w:t>
            </w:r>
          </w:p>
        </w:tc>
      </w:tr>
      <w:tr w:rsidR="00B47074" w:rsidTr="00B47074">
        <w:trPr>
          <w:trHeight w:val="413"/>
        </w:trPr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:rsidR="00B47074" w:rsidRPr="00281AAD" w:rsidRDefault="00B47074" w:rsidP="00281AAD">
            <w:pPr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</w:tc>
        <w:tc>
          <w:tcPr>
            <w:tcW w:w="1040" w:type="dxa"/>
            <w:gridSpan w:val="3"/>
          </w:tcPr>
          <w:p w:rsidR="00B47074" w:rsidRDefault="00B47074" w:rsidP="00B470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B47074">
            <w:pPr>
              <w:jc w:val="center"/>
            </w:pPr>
            <w:r>
              <w:t>Strongly Disagree</w:t>
            </w:r>
          </w:p>
        </w:tc>
        <w:tc>
          <w:tcPr>
            <w:tcW w:w="1062" w:type="dxa"/>
            <w:gridSpan w:val="3"/>
          </w:tcPr>
          <w:p w:rsidR="00B47074" w:rsidRDefault="00B47074" w:rsidP="00B47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B47074">
            <w:pPr>
              <w:jc w:val="center"/>
            </w:pPr>
            <w:r>
              <w:t>Disagree</w:t>
            </w:r>
          </w:p>
        </w:tc>
        <w:tc>
          <w:tcPr>
            <w:tcW w:w="887" w:type="dxa"/>
            <w:gridSpan w:val="3"/>
          </w:tcPr>
          <w:p w:rsidR="00B47074" w:rsidRDefault="00B47074" w:rsidP="00B470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B47074">
            <w:pPr>
              <w:jc w:val="center"/>
            </w:pPr>
            <w:r>
              <w:t>Agree</w:t>
            </w:r>
          </w:p>
        </w:tc>
        <w:tc>
          <w:tcPr>
            <w:tcW w:w="953" w:type="dxa"/>
          </w:tcPr>
          <w:p w:rsidR="00B47074" w:rsidRDefault="00B47074" w:rsidP="00B47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B47074">
            <w:pPr>
              <w:jc w:val="center"/>
            </w:pPr>
            <w:r>
              <w:t>Strongly Agree</w:t>
            </w:r>
          </w:p>
        </w:tc>
        <w:tc>
          <w:tcPr>
            <w:tcW w:w="2441" w:type="dxa"/>
            <w:vMerge w:val="restart"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Pros</w:t>
            </w:r>
          </w:p>
        </w:tc>
        <w:tc>
          <w:tcPr>
            <w:tcW w:w="2445" w:type="dxa"/>
            <w:vMerge w:val="restart"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Cons</w:t>
            </w: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E053E6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E053E6">
            <w:pPr>
              <w:jc w:val="center"/>
            </w:pPr>
            <w:r>
              <w:t>Disagree</w:t>
            </w:r>
          </w:p>
        </w:tc>
        <w:tc>
          <w:tcPr>
            <w:tcW w:w="874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E053E6">
            <w:pPr>
              <w:jc w:val="center"/>
            </w:pPr>
            <w:r>
              <w:t>Agree</w:t>
            </w:r>
          </w:p>
        </w:tc>
        <w:tc>
          <w:tcPr>
            <w:tcW w:w="95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E053E6">
            <w:pPr>
              <w:jc w:val="center"/>
            </w:pPr>
            <w:r>
              <w:t>Strongly Agree</w:t>
            </w:r>
          </w:p>
        </w:tc>
      </w:tr>
      <w:tr w:rsidR="00B47074" w:rsidTr="00B47074">
        <w:trPr>
          <w:trHeight w:val="2160"/>
        </w:trPr>
        <w:tc>
          <w:tcPr>
            <w:tcW w:w="1975" w:type="dxa"/>
            <w:vMerge/>
          </w:tcPr>
          <w:p w:rsidR="00B47074" w:rsidRDefault="00B47074" w:rsidP="00281AAD">
            <w:pPr>
              <w:jc w:val="center"/>
              <w:rPr>
                <w:b/>
              </w:rPr>
            </w:pPr>
          </w:p>
        </w:tc>
        <w:tc>
          <w:tcPr>
            <w:tcW w:w="3942" w:type="dxa"/>
            <w:gridSpan w:val="10"/>
          </w:tcPr>
          <w:p w:rsidR="00B47074" w:rsidRPr="00281AAD" w:rsidRDefault="00B47074" w:rsidP="00B47074">
            <w:pPr>
              <w:rPr>
                <w:b/>
              </w:rPr>
            </w:pPr>
          </w:p>
        </w:tc>
        <w:tc>
          <w:tcPr>
            <w:tcW w:w="2441" w:type="dxa"/>
            <w:vMerge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2445" w:type="dxa"/>
            <w:vMerge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3813" w:type="dxa"/>
            <w:gridSpan w:val="4"/>
          </w:tcPr>
          <w:p w:rsidR="00B47074" w:rsidRPr="00281AAD" w:rsidRDefault="00B47074" w:rsidP="00E053E6">
            <w:pPr>
              <w:rPr>
                <w:b/>
              </w:rPr>
            </w:pPr>
          </w:p>
        </w:tc>
      </w:tr>
      <w:tr w:rsidR="00B47074" w:rsidTr="00B47074">
        <w:trPr>
          <w:trHeight w:val="683"/>
        </w:trPr>
        <w:tc>
          <w:tcPr>
            <w:tcW w:w="1975" w:type="dxa"/>
            <w:vMerge w:val="restart"/>
          </w:tcPr>
          <w:p w:rsidR="00B47074" w:rsidRPr="00281AAD" w:rsidRDefault="00B47074" w:rsidP="00281AAD">
            <w:pPr>
              <w:jc w:val="center"/>
              <w:rPr>
                <w:b/>
              </w:rPr>
            </w:pPr>
            <w:r>
              <w:rPr>
                <w:b/>
              </w:rPr>
              <w:t>Respecting Culture</w:t>
            </w:r>
          </w:p>
        </w:tc>
        <w:tc>
          <w:tcPr>
            <w:tcW w:w="1007" w:type="dxa"/>
            <w:gridSpan w:val="2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E053E6">
            <w:pPr>
              <w:jc w:val="center"/>
            </w:pPr>
            <w:r>
              <w:t>Strongly Disagree</w:t>
            </w:r>
          </w:p>
        </w:tc>
        <w:tc>
          <w:tcPr>
            <w:tcW w:w="1029" w:type="dxa"/>
            <w:gridSpan w:val="3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E053E6">
            <w:pPr>
              <w:jc w:val="center"/>
            </w:pPr>
            <w:r>
              <w:t>Disagree</w:t>
            </w:r>
          </w:p>
        </w:tc>
        <w:tc>
          <w:tcPr>
            <w:tcW w:w="946" w:type="dxa"/>
            <w:gridSpan w:val="3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E053E6">
            <w:pPr>
              <w:jc w:val="center"/>
            </w:pPr>
            <w:r>
              <w:t>Agree</w:t>
            </w:r>
          </w:p>
        </w:tc>
        <w:tc>
          <w:tcPr>
            <w:tcW w:w="960" w:type="dxa"/>
            <w:gridSpan w:val="2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E053E6">
            <w:pPr>
              <w:jc w:val="center"/>
            </w:pPr>
            <w:r>
              <w:t>Strongly Agree</w:t>
            </w:r>
          </w:p>
        </w:tc>
        <w:tc>
          <w:tcPr>
            <w:tcW w:w="2441" w:type="dxa"/>
            <w:vMerge w:val="restart"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Pros</w:t>
            </w:r>
          </w:p>
          <w:p w:rsidR="00B47074" w:rsidRPr="00281AAD" w:rsidRDefault="00B47074" w:rsidP="00281AAD">
            <w:pPr>
              <w:jc w:val="center"/>
            </w:pPr>
          </w:p>
        </w:tc>
        <w:tc>
          <w:tcPr>
            <w:tcW w:w="2445" w:type="dxa"/>
            <w:vMerge w:val="restart"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Cons</w:t>
            </w:r>
          </w:p>
          <w:p w:rsidR="00B47074" w:rsidRPr="00281AAD" w:rsidRDefault="00B47074" w:rsidP="00281AAD">
            <w:pPr>
              <w:jc w:val="center"/>
            </w:pP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E053E6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E053E6">
            <w:pPr>
              <w:jc w:val="center"/>
            </w:pPr>
            <w:r>
              <w:t>Disagree</w:t>
            </w:r>
          </w:p>
        </w:tc>
        <w:tc>
          <w:tcPr>
            <w:tcW w:w="874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E053E6">
            <w:pPr>
              <w:jc w:val="center"/>
            </w:pPr>
            <w:r>
              <w:t>Agree</w:t>
            </w:r>
          </w:p>
        </w:tc>
        <w:tc>
          <w:tcPr>
            <w:tcW w:w="95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E053E6">
            <w:pPr>
              <w:jc w:val="center"/>
            </w:pPr>
            <w:r>
              <w:t>Strongly Agree</w:t>
            </w:r>
          </w:p>
        </w:tc>
      </w:tr>
      <w:tr w:rsidR="00B47074" w:rsidTr="00B47074">
        <w:trPr>
          <w:trHeight w:val="2160"/>
        </w:trPr>
        <w:tc>
          <w:tcPr>
            <w:tcW w:w="1975" w:type="dxa"/>
            <w:vMerge/>
          </w:tcPr>
          <w:p w:rsidR="00B47074" w:rsidRDefault="00B47074" w:rsidP="00281AAD">
            <w:pPr>
              <w:jc w:val="center"/>
              <w:rPr>
                <w:b/>
              </w:rPr>
            </w:pPr>
          </w:p>
        </w:tc>
        <w:tc>
          <w:tcPr>
            <w:tcW w:w="3942" w:type="dxa"/>
            <w:gridSpan w:val="10"/>
          </w:tcPr>
          <w:p w:rsidR="00B47074" w:rsidRPr="00281AAD" w:rsidRDefault="00B47074" w:rsidP="00281AAD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2445" w:type="dxa"/>
            <w:vMerge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3813" w:type="dxa"/>
            <w:gridSpan w:val="4"/>
          </w:tcPr>
          <w:p w:rsidR="00B47074" w:rsidRPr="00281AAD" w:rsidRDefault="00B47074" w:rsidP="00E053E6">
            <w:pPr>
              <w:rPr>
                <w:b/>
              </w:rPr>
            </w:pPr>
          </w:p>
        </w:tc>
      </w:tr>
      <w:tr w:rsidR="00B47074" w:rsidTr="00B47074">
        <w:trPr>
          <w:trHeight w:val="692"/>
        </w:trPr>
        <w:tc>
          <w:tcPr>
            <w:tcW w:w="1975" w:type="dxa"/>
            <w:vMerge w:val="restart"/>
          </w:tcPr>
          <w:p w:rsidR="00B47074" w:rsidRPr="00281AAD" w:rsidRDefault="00B47074" w:rsidP="00281AAD">
            <w:pPr>
              <w:jc w:val="center"/>
              <w:rPr>
                <w:b/>
              </w:rPr>
            </w:pPr>
            <w:r>
              <w:rPr>
                <w:b/>
              </w:rPr>
              <w:t>Taking Risks</w:t>
            </w: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E053E6">
            <w:pPr>
              <w:jc w:val="center"/>
            </w:pPr>
            <w:r>
              <w:t>Strongly Disagree</w:t>
            </w:r>
          </w:p>
        </w:tc>
        <w:tc>
          <w:tcPr>
            <w:tcW w:w="1002" w:type="dxa"/>
            <w:gridSpan w:val="3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E053E6">
            <w:pPr>
              <w:jc w:val="center"/>
            </w:pPr>
            <w:r>
              <w:t>Disagree</w:t>
            </w:r>
          </w:p>
        </w:tc>
        <w:tc>
          <w:tcPr>
            <w:tcW w:w="968" w:type="dxa"/>
            <w:gridSpan w:val="3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E053E6">
            <w:pPr>
              <w:jc w:val="center"/>
            </w:pPr>
            <w:r>
              <w:t>Agree</w:t>
            </w:r>
          </w:p>
        </w:tc>
        <w:tc>
          <w:tcPr>
            <w:tcW w:w="979" w:type="dxa"/>
            <w:gridSpan w:val="3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E053E6">
            <w:pPr>
              <w:jc w:val="center"/>
            </w:pPr>
            <w:r>
              <w:t>Strongly Agree</w:t>
            </w:r>
          </w:p>
        </w:tc>
        <w:tc>
          <w:tcPr>
            <w:tcW w:w="2441" w:type="dxa"/>
            <w:vMerge w:val="restart"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Pros</w:t>
            </w:r>
          </w:p>
          <w:p w:rsidR="00B47074" w:rsidRPr="00281AAD" w:rsidRDefault="00B47074" w:rsidP="00281AAD">
            <w:pPr>
              <w:jc w:val="center"/>
            </w:pPr>
          </w:p>
        </w:tc>
        <w:tc>
          <w:tcPr>
            <w:tcW w:w="2445" w:type="dxa"/>
            <w:vMerge w:val="restart"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  <w:r w:rsidRPr="00281AAD">
              <w:t>Cons</w:t>
            </w:r>
          </w:p>
          <w:p w:rsidR="00B47074" w:rsidRPr="00281AAD" w:rsidRDefault="00B47074" w:rsidP="00281AAD">
            <w:pPr>
              <w:jc w:val="center"/>
            </w:pP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7074" w:rsidRPr="00B47074" w:rsidRDefault="00B47074" w:rsidP="00E053E6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47074" w:rsidRPr="00B47074" w:rsidRDefault="00B47074" w:rsidP="00E053E6">
            <w:pPr>
              <w:jc w:val="center"/>
            </w:pPr>
            <w:r>
              <w:t>Disagree</w:t>
            </w:r>
          </w:p>
        </w:tc>
        <w:tc>
          <w:tcPr>
            <w:tcW w:w="874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47074" w:rsidRPr="00B47074" w:rsidRDefault="00B47074" w:rsidP="00E053E6">
            <w:pPr>
              <w:jc w:val="center"/>
            </w:pPr>
            <w:r>
              <w:t>Agree</w:t>
            </w:r>
          </w:p>
        </w:tc>
        <w:tc>
          <w:tcPr>
            <w:tcW w:w="953" w:type="dxa"/>
          </w:tcPr>
          <w:p w:rsidR="00B47074" w:rsidRDefault="00B47074" w:rsidP="00E0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47074" w:rsidRPr="00B47074" w:rsidRDefault="00B47074" w:rsidP="00E053E6">
            <w:pPr>
              <w:jc w:val="center"/>
            </w:pPr>
            <w:r>
              <w:t>Strongly Agree</w:t>
            </w:r>
          </w:p>
        </w:tc>
      </w:tr>
      <w:tr w:rsidR="00B47074" w:rsidTr="00B47074">
        <w:trPr>
          <w:trHeight w:val="2160"/>
        </w:trPr>
        <w:tc>
          <w:tcPr>
            <w:tcW w:w="1975" w:type="dxa"/>
            <w:vMerge/>
          </w:tcPr>
          <w:p w:rsidR="00B47074" w:rsidRDefault="00B47074" w:rsidP="00281AAD">
            <w:pPr>
              <w:jc w:val="center"/>
              <w:rPr>
                <w:b/>
              </w:rPr>
            </w:pPr>
          </w:p>
        </w:tc>
        <w:tc>
          <w:tcPr>
            <w:tcW w:w="3942" w:type="dxa"/>
            <w:gridSpan w:val="10"/>
          </w:tcPr>
          <w:p w:rsidR="00B47074" w:rsidRPr="00281AAD" w:rsidRDefault="00B47074" w:rsidP="00281AAD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/>
            <w:tcBorders>
              <w:righ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2445" w:type="dxa"/>
            <w:vMerge/>
            <w:tcBorders>
              <w:left w:val="dashed" w:sz="4" w:space="0" w:color="auto"/>
            </w:tcBorders>
          </w:tcPr>
          <w:p w:rsidR="00B47074" w:rsidRPr="00281AAD" w:rsidRDefault="00B47074" w:rsidP="00281AAD">
            <w:pPr>
              <w:jc w:val="center"/>
            </w:pPr>
          </w:p>
        </w:tc>
        <w:tc>
          <w:tcPr>
            <w:tcW w:w="3813" w:type="dxa"/>
            <w:gridSpan w:val="4"/>
          </w:tcPr>
          <w:p w:rsidR="00B47074" w:rsidRPr="00281AAD" w:rsidRDefault="00B47074" w:rsidP="00E053E6">
            <w:pPr>
              <w:rPr>
                <w:b/>
              </w:rPr>
            </w:pPr>
          </w:p>
        </w:tc>
      </w:tr>
    </w:tbl>
    <w:p w:rsidR="00281AAD" w:rsidRPr="00281AAD" w:rsidRDefault="00281AAD" w:rsidP="00281AAD">
      <w:pPr>
        <w:rPr>
          <w:b/>
          <w:sz w:val="28"/>
          <w:szCs w:val="28"/>
        </w:rPr>
      </w:pPr>
    </w:p>
    <w:sectPr w:rsidR="00281AAD" w:rsidRPr="00281AAD" w:rsidSect="00281A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AAD"/>
    <w:rsid w:val="000A012F"/>
    <w:rsid w:val="00237213"/>
    <w:rsid w:val="00281AAD"/>
    <w:rsid w:val="00781A5E"/>
    <w:rsid w:val="007F1CF5"/>
    <w:rsid w:val="00B47074"/>
    <w:rsid w:val="00B76329"/>
    <w:rsid w:val="00E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Blowers</dc:creator>
  <cp:keywords/>
  <dc:description/>
  <cp:lastModifiedBy>Lindsay Blowers</cp:lastModifiedBy>
  <cp:revision>2</cp:revision>
  <cp:lastPrinted>2013-11-20T22:23:00Z</cp:lastPrinted>
  <dcterms:created xsi:type="dcterms:W3CDTF">2013-11-22T16:31:00Z</dcterms:created>
  <dcterms:modified xsi:type="dcterms:W3CDTF">2013-11-22T16:31:00Z</dcterms:modified>
</cp:coreProperties>
</file>